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7A" w:rsidRPr="00FF1F7A" w:rsidRDefault="00FF1F7A" w:rsidP="00FF1F7A">
      <w:pPr>
        <w:keepNext/>
        <w:jc w:val="center"/>
        <w:rPr>
          <w:sz w:val="28"/>
          <w:szCs w:val="28"/>
        </w:rPr>
      </w:pPr>
      <w:r w:rsidRPr="00FF1F7A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F7A" w:rsidRPr="00FF1F7A" w:rsidRDefault="00FF1F7A" w:rsidP="00FF1F7A">
      <w:pPr>
        <w:keepNext/>
        <w:jc w:val="center"/>
        <w:rPr>
          <w:sz w:val="28"/>
          <w:szCs w:val="28"/>
        </w:rPr>
      </w:pPr>
      <w:r w:rsidRPr="00FF1F7A">
        <w:rPr>
          <w:sz w:val="28"/>
          <w:szCs w:val="28"/>
        </w:rPr>
        <w:t>С О В Е Т</w:t>
      </w:r>
    </w:p>
    <w:p w:rsidR="00FF1F7A" w:rsidRPr="00FF1F7A" w:rsidRDefault="00FF1F7A" w:rsidP="00FF1F7A">
      <w:pPr>
        <w:keepNext/>
        <w:jc w:val="center"/>
        <w:rPr>
          <w:sz w:val="28"/>
          <w:szCs w:val="28"/>
        </w:rPr>
      </w:pPr>
      <w:r w:rsidRPr="00FF1F7A">
        <w:rPr>
          <w:sz w:val="28"/>
          <w:szCs w:val="28"/>
        </w:rPr>
        <w:t xml:space="preserve">РОМАНОВСКОГО МУНИЦИПАЛЬНОГО ОБРАЗОВАНИЯ </w:t>
      </w:r>
    </w:p>
    <w:p w:rsidR="00FF1F7A" w:rsidRPr="00FF1F7A" w:rsidRDefault="00FF1F7A" w:rsidP="00FF1F7A">
      <w:pPr>
        <w:keepNext/>
        <w:jc w:val="center"/>
        <w:rPr>
          <w:sz w:val="28"/>
          <w:szCs w:val="28"/>
        </w:rPr>
      </w:pPr>
      <w:r w:rsidRPr="00FF1F7A">
        <w:rPr>
          <w:sz w:val="28"/>
          <w:szCs w:val="28"/>
        </w:rPr>
        <w:t xml:space="preserve">РОМАНОВСКОГО МУНИЦИПАЛЬНОГО РАЙОНА  </w:t>
      </w:r>
    </w:p>
    <w:p w:rsidR="00FF1F7A" w:rsidRPr="00FF1F7A" w:rsidRDefault="00FF1F7A" w:rsidP="00FF1F7A">
      <w:pPr>
        <w:keepNext/>
        <w:jc w:val="center"/>
        <w:rPr>
          <w:sz w:val="28"/>
          <w:szCs w:val="28"/>
        </w:rPr>
      </w:pPr>
      <w:r w:rsidRPr="00FF1F7A">
        <w:rPr>
          <w:sz w:val="28"/>
          <w:szCs w:val="28"/>
        </w:rPr>
        <w:t>САРАТОВСКОЙ ОБЛАСТИ</w:t>
      </w:r>
    </w:p>
    <w:p w:rsidR="00FF1F7A" w:rsidRPr="00FF1F7A" w:rsidRDefault="00FF1F7A" w:rsidP="00FF1F7A">
      <w:pPr>
        <w:keepNext/>
        <w:jc w:val="center"/>
        <w:rPr>
          <w:sz w:val="16"/>
          <w:szCs w:val="16"/>
        </w:rPr>
      </w:pPr>
    </w:p>
    <w:p w:rsidR="00FF1F7A" w:rsidRPr="00FF1F7A" w:rsidRDefault="00FF1F7A" w:rsidP="00FF1F7A">
      <w:pPr>
        <w:keepNext/>
        <w:jc w:val="center"/>
        <w:rPr>
          <w:sz w:val="28"/>
          <w:szCs w:val="28"/>
        </w:rPr>
      </w:pPr>
      <w:r w:rsidRPr="00FF1F7A">
        <w:rPr>
          <w:sz w:val="28"/>
          <w:szCs w:val="28"/>
        </w:rPr>
        <w:t>РЕШЕНИЕ № 11</w:t>
      </w:r>
      <w:r>
        <w:rPr>
          <w:sz w:val="28"/>
          <w:szCs w:val="28"/>
        </w:rPr>
        <w:t>4</w:t>
      </w:r>
    </w:p>
    <w:p w:rsidR="00FF1F7A" w:rsidRPr="00FF1F7A" w:rsidRDefault="00FF1F7A" w:rsidP="00FF1F7A">
      <w:pPr>
        <w:keepNext/>
        <w:shd w:val="clear" w:color="auto" w:fill="FFFFFF"/>
        <w:tabs>
          <w:tab w:val="num" w:pos="0"/>
        </w:tabs>
        <w:outlineLvl w:val="0"/>
        <w:rPr>
          <w:sz w:val="22"/>
          <w:szCs w:val="22"/>
        </w:rPr>
      </w:pPr>
      <w:r w:rsidRPr="00FF1F7A">
        <w:rPr>
          <w:sz w:val="28"/>
          <w:szCs w:val="28"/>
        </w:rPr>
        <w:t>от 22.08.2025 г.                                                                               р.п. Романовка</w:t>
      </w:r>
      <w:r w:rsidRPr="00FF1F7A">
        <w:t xml:space="preserve"> </w:t>
      </w:r>
    </w:p>
    <w:p w:rsidR="00A32325" w:rsidRDefault="00A32325" w:rsidP="002D1994">
      <w:pPr>
        <w:jc w:val="center"/>
        <w:rPr>
          <w:sz w:val="28"/>
        </w:rPr>
      </w:pPr>
    </w:p>
    <w:p w:rsidR="00CF6B30" w:rsidRPr="002D1994" w:rsidRDefault="00CF6B30" w:rsidP="002D1994">
      <w:pPr>
        <w:ind w:right="4392"/>
        <w:rPr>
          <w:spacing w:val="-1"/>
          <w:sz w:val="28"/>
          <w:szCs w:val="28"/>
        </w:rPr>
      </w:pPr>
      <w:r w:rsidRPr="002D1994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2D1994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="00126FAA">
        <w:rPr>
          <w:spacing w:val="-1"/>
          <w:sz w:val="28"/>
          <w:szCs w:val="28"/>
        </w:rPr>
        <w:t xml:space="preserve"> </w:t>
      </w:r>
      <w:r w:rsidRPr="002D1994">
        <w:rPr>
          <w:spacing w:val="-1"/>
          <w:sz w:val="28"/>
          <w:szCs w:val="28"/>
        </w:rPr>
        <w:t xml:space="preserve">от </w:t>
      </w:r>
      <w:r w:rsidR="00091B09" w:rsidRPr="002D1994">
        <w:rPr>
          <w:spacing w:val="-1"/>
          <w:sz w:val="28"/>
          <w:szCs w:val="28"/>
        </w:rPr>
        <w:t>26</w:t>
      </w:r>
      <w:r w:rsidRPr="002D1994">
        <w:rPr>
          <w:spacing w:val="-1"/>
          <w:sz w:val="28"/>
          <w:szCs w:val="28"/>
        </w:rPr>
        <w:t>.0</w:t>
      </w:r>
      <w:r w:rsidR="00091B09" w:rsidRPr="002D1994">
        <w:rPr>
          <w:spacing w:val="-1"/>
          <w:sz w:val="28"/>
          <w:szCs w:val="28"/>
        </w:rPr>
        <w:t>3</w:t>
      </w:r>
      <w:r w:rsidRPr="002D1994">
        <w:rPr>
          <w:spacing w:val="-1"/>
          <w:sz w:val="28"/>
          <w:szCs w:val="28"/>
        </w:rPr>
        <w:t>.20</w:t>
      </w:r>
      <w:r w:rsidR="00091B09" w:rsidRPr="002D1994">
        <w:rPr>
          <w:spacing w:val="-1"/>
          <w:sz w:val="28"/>
          <w:szCs w:val="28"/>
        </w:rPr>
        <w:t>25</w:t>
      </w:r>
      <w:r w:rsidRPr="002D1994">
        <w:rPr>
          <w:spacing w:val="-1"/>
          <w:sz w:val="28"/>
          <w:szCs w:val="28"/>
        </w:rPr>
        <w:t xml:space="preserve">г.  № </w:t>
      </w:r>
      <w:r w:rsidR="00091B09" w:rsidRPr="002D1994">
        <w:rPr>
          <w:spacing w:val="-1"/>
          <w:sz w:val="28"/>
          <w:szCs w:val="28"/>
        </w:rPr>
        <w:t>9</w:t>
      </w:r>
      <w:r w:rsidR="007B4074" w:rsidRPr="002D1994">
        <w:rPr>
          <w:spacing w:val="-1"/>
          <w:sz w:val="28"/>
          <w:szCs w:val="28"/>
        </w:rPr>
        <w:t>3</w:t>
      </w:r>
      <w:r w:rsidRPr="002D1994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2D1994">
        <w:rPr>
          <w:spacing w:val="-1"/>
          <w:sz w:val="28"/>
          <w:szCs w:val="28"/>
        </w:rPr>
        <w:t xml:space="preserve">» </w:t>
      </w:r>
    </w:p>
    <w:p w:rsidR="00CF6B30" w:rsidRPr="002D1994" w:rsidRDefault="00CF6B30" w:rsidP="00E33935">
      <w:pPr>
        <w:pStyle w:val="1"/>
        <w:ind w:firstLine="567"/>
        <w:jc w:val="both"/>
        <w:rPr>
          <w:b w:val="0"/>
          <w:spacing w:val="-1"/>
          <w:sz w:val="28"/>
          <w:szCs w:val="28"/>
        </w:rPr>
      </w:pPr>
    </w:p>
    <w:p w:rsidR="00E33935" w:rsidRDefault="004C4FC2" w:rsidP="00E33935">
      <w:pPr>
        <w:pStyle w:val="1"/>
        <w:ind w:firstLine="567"/>
        <w:jc w:val="both"/>
        <w:rPr>
          <w:b w:val="0"/>
          <w:sz w:val="28"/>
          <w:szCs w:val="28"/>
        </w:rPr>
      </w:pPr>
      <w:r w:rsidRPr="002D1994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2D1994">
        <w:rPr>
          <w:b w:val="0"/>
          <w:sz w:val="28"/>
          <w:szCs w:val="28"/>
        </w:rPr>
        <w:t>ф</w:t>
      </w:r>
      <w:r w:rsidRPr="002D1994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 w:rsidR="008D0A61" w:rsidRPr="002D1994">
        <w:rPr>
          <w:b w:val="0"/>
          <w:sz w:val="28"/>
          <w:szCs w:val="28"/>
        </w:rPr>
        <w:t>Устав</w:t>
      </w:r>
      <w:r w:rsidR="005D7346" w:rsidRPr="002D1994">
        <w:rPr>
          <w:b w:val="0"/>
          <w:sz w:val="28"/>
          <w:szCs w:val="28"/>
        </w:rPr>
        <w:t xml:space="preserve">ом </w:t>
      </w:r>
      <w:r w:rsidR="008D0A61" w:rsidRPr="002D1994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2D1994" w:rsidRPr="002D1994" w:rsidRDefault="002D1994" w:rsidP="002D1994"/>
    <w:p w:rsidR="000805B5" w:rsidRDefault="008D0A61" w:rsidP="008D0A61">
      <w:pPr>
        <w:keepNext/>
        <w:jc w:val="center"/>
        <w:rPr>
          <w:spacing w:val="-1"/>
          <w:sz w:val="28"/>
          <w:szCs w:val="28"/>
        </w:rPr>
      </w:pPr>
      <w:r w:rsidRPr="002D1994">
        <w:rPr>
          <w:spacing w:val="-1"/>
          <w:sz w:val="28"/>
          <w:szCs w:val="28"/>
        </w:rPr>
        <w:t xml:space="preserve"> РЕШИЛ</w:t>
      </w:r>
      <w:r w:rsidR="000805B5" w:rsidRPr="002D1994">
        <w:rPr>
          <w:spacing w:val="-1"/>
          <w:sz w:val="28"/>
          <w:szCs w:val="28"/>
        </w:rPr>
        <w:t>:</w:t>
      </w:r>
    </w:p>
    <w:p w:rsidR="002D1994" w:rsidRPr="002D1994" w:rsidRDefault="002D1994" w:rsidP="008D0A61">
      <w:pPr>
        <w:keepNext/>
        <w:jc w:val="center"/>
        <w:rPr>
          <w:spacing w:val="-1"/>
          <w:sz w:val="28"/>
          <w:szCs w:val="28"/>
        </w:rPr>
      </w:pPr>
    </w:p>
    <w:p w:rsidR="00753639" w:rsidRDefault="002B3770" w:rsidP="002D1994">
      <w:pPr>
        <w:ind w:right="-2" w:firstLine="567"/>
        <w:jc w:val="both"/>
        <w:rPr>
          <w:b w:val="0"/>
          <w:spacing w:val="-1"/>
          <w:sz w:val="28"/>
          <w:szCs w:val="28"/>
        </w:rPr>
      </w:pPr>
      <w:r w:rsidRPr="002D1994">
        <w:rPr>
          <w:b w:val="0"/>
          <w:spacing w:val="-1"/>
          <w:sz w:val="28"/>
          <w:szCs w:val="28"/>
        </w:rPr>
        <w:t>Утвердить внесение</w:t>
      </w:r>
      <w:r w:rsidR="00C755B0" w:rsidRPr="002D1994">
        <w:rPr>
          <w:b w:val="0"/>
          <w:spacing w:val="-1"/>
          <w:sz w:val="28"/>
          <w:szCs w:val="28"/>
        </w:rPr>
        <w:t xml:space="preserve"> изменени</w:t>
      </w:r>
      <w:r w:rsidRPr="002D1994">
        <w:rPr>
          <w:b w:val="0"/>
          <w:spacing w:val="-1"/>
          <w:sz w:val="28"/>
          <w:szCs w:val="28"/>
        </w:rPr>
        <w:t>й</w:t>
      </w:r>
      <w:r w:rsidR="00C005A9" w:rsidRPr="002D1994">
        <w:rPr>
          <w:b w:val="0"/>
          <w:spacing w:val="-1"/>
          <w:sz w:val="28"/>
          <w:szCs w:val="28"/>
        </w:rPr>
        <w:t xml:space="preserve"> и дополнений</w:t>
      </w:r>
      <w:r w:rsidR="00CF6B30" w:rsidRPr="002D1994">
        <w:rPr>
          <w:b w:val="0"/>
          <w:spacing w:val="-1"/>
          <w:sz w:val="28"/>
          <w:szCs w:val="28"/>
        </w:rPr>
        <w:t xml:space="preserve"> в решение Совета Романовского муниципального образования Романовского муниципального района Саратовской области </w:t>
      </w:r>
      <w:r w:rsidR="007B4074" w:rsidRPr="002D1994">
        <w:rPr>
          <w:b w:val="0"/>
          <w:spacing w:val="-1"/>
          <w:sz w:val="28"/>
          <w:szCs w:val="28"/>
        </w:rPr>
        <w:t xml:space="preserve">от </w:t>
      </w:r>
      <w:r w:rsidR="00091B09" w:rsidRPr="002D1994">
        <w:rPr>
          <w:b w:val="0"/>
          <w:spacing w:val="-1"/>
          <w:sz w:val="28"/>
          <w:szCs w:val="28"/>
        </w:rPr>
        <w:t>26</w:t>
      </w:r>
      <w:r w:rsidR="007B4074" w:rsidRPr="002D1994">
        <w:rPr>
          <w:b w:val="0"/>
          <w:spacing w:val="-1"/>
          <w:sz w:val="28"/>
          <w:szCs w:val="28"/>
        </w:rPr>
        <w:t>.0</w:t>
      </w:r>
      <w:r w:rsidR="00091B09" w:rsidRPr="002D1994">
        <w:rPr>
          <w:b w:val="0"/>
          <w:spacing w:val="-1"/>
          <w:sz w:val="28"/>
          <w:szCs w:val="28"/>
        </w:rPr>
        <w:t>3</w:t>
      </w:r>
      <w:r w:rsidR="007B4074" w:rsidRPr="002D1994">
        <w:rPr>
          <w:b w:val="0"/>
          <w:spacing w:val="-1"/>
          <w:sz w:val="28"/>
          <w:szCs w:val="28"/>
        </w:rPr>
        <w:t>.202</w:t>
      </w:r>
      <w:r w:rsidR="00091B09" w:rsidRPr="002D1994">
        <w:rPr>
          <w:b w:val="0"/>
          <w:spacing w:val="-1"/>
          <w:sz w:val="28"/>
          <w:szCs w:val="28"/>
        </w:rPr>
        <w:t>5</w:t>
      </w:r>
      <w:r w:rsidR="007B4074" w:rsidRPr="002D1994">
        <w:rPr>
          <w:b w:val="0"/>
          <w:spacing w:val="-1"/>
          <w:sz w:val="28"/>
          <w:szCs w:val="28"/>
        </w:rPr>
        <w:t xml:space="preserve">г.  № </w:t>
      </w:r>
      <w:r w:rsidR="00091B09" w:rsidRPr="002D1994">
        <w:rPr>
          <w:b w:val="0"/>
          <w:spacing w:val="-1"/>
          <w:sz w:val="28"/>
          <w:szCs w:val="28"/>
        </w:rPr>
        <w:t>9</w:t>
      </w:r>
      <w:r w:rsidR="007B4074" w:rsidRPr="002D1994">
        <w:rPr>
          <w:b w:val="0"/>
          <w:spacing w:val="-1"/>
          <w:sz w:val="28"/>
          <w:szCs w:val="28"/>
        </w:rPr>
        <w:t xml:space="preserve">3 </w:t>
      </w:r>
      <w:r w:rsidR="00CF6B30" w:rsidRPr="002D1994">
        <w:rPr>
          <w:rFonts w:eastAsia="Calibri"/>
          <w:b w:val="0"/>
          <w:spacing w:val="-1"/>
          <w:sz w:val="28"/>
          <w:szCs w:val="28"/>
        </w:rPr>
        <w:t>«Об утверждении Реестра муниципальной собственности Романовского муниципального образования</w:t>
      </w:r>
      <w:r w:rsidR="00CF6B30" w:rsidRPr="002D1994">
        <w:rPr>
          <w:b w:val="0"/>
          <w:spacing w:val="-1"/>
          <w:sz w:val="28"/>
          <w:szCs w:val="28"/>
        </w:rPr>
        <w:t>»</w:t>
      </w:r>
      <w:r w:rsidR="00155CCE" w:rsidRPr="002D1994">
        <w:rPr>
          <w:b w:val="0"/>
          <w:spacing w:val="-1"/>
          <w:sz w:val="28"/>
          <w:szCs w:val="28"/>
        </w:rPr>
        <w:t>:</w:t>
      </w:r>
    </w:p>
    <w:p w:rsidR="00126FAA" w:rsidRPr="00126FAA" w:rsidRDefault="00126FAA" w:rsidP="00126FAA">
      <w:pPr>
        <w:ind w:firstLine="567"/>
        <w:jc w:val="both"/>
        <w:rPr>
          <w:b w:val="0"/>
          <w:bCs w:val="0"/>
          <w:sz w:val="28"/>
          <w:szCs w:val="28"/>
        </w:rPr>
      </w:pPr>
      <w:r w:rsidRPr="00126FAA">
        <w:rPr>
          <w:b w:val="0"/>
          <w:bCs w:val="0"/>
          <w:sz w:val="28"/>
          <w:szCs w:val="28"/>
        </w:rPr>
        <w:t>-  строку 84 подраздел 1.1 «Сведения о земельных участках» раздела 1 «Сведения о недвижимом имуществе» изложить в новой редакции, согласно приложению к настоящему решению</w:t>
      </w:r>
      <w:r>
        <w:rPr>
          <w:b w:val="0"/>
          <w:bCs w:val="0"/>
          <w:sz w:val="28"/>
          <w:szCs w:val="28"/>
        </w:rPr>
        <w:t>;</w:t>
      </w:r>
    </w:p>
    <w:p w:rsidR="00126FAA" w:rsidRPr="00126FAA" w:rsidRDefault="00126FAA" w:rsidP="00126FAA">
      <w:pPr>
        <w:ind w:firstLine="567"/>
        <w:jc w:val="both"/>
        <w:rPr>
          <w:b w:val="0"/>
          <w:bCs w:val="0"/>
          <w:sz w:val="28"/>
          <w:szCs w:val="28"/>
        </w:rPr>
      </w:pPr>
      <w:r w:rsidRPr="00126FAA">
        <w:rPr>
          <w:b w:val="0"/>
          <w:bCs w:val="0"/>
          <w:sz w:val="28"/>
          <w:szCs w:val="28"/>
        </w:rPr>
        <w:t>-  дополнить подраздел 1.1 «Сведения о земельных участках» раздела 1 «Сведения о недвижимом имуществе» строкой 85 согласно приложению к настоящему решению</w:t>
      </w:r>
      <w:r>
        <w:rPr>
          <w:b w:val="0"/>
          <w:bCs w:val="0"/>
          <w:sz w:val="28"/>
          <w:szCs w:val="28"/>
        </w:rPr>
        <w:t>;</w:t>
      </w:r>
    </w:p>
    <w:p w:rsidR="009C2207" w:rsidRPr="002D1994" w:rsidRDefault="00C005A9" w:rsidP="00FF1F7A">
      <w:pPr>
        <w:ind w:firstLine="567"/>
        <w:jc w:val="both"/>
        <w:rPr>
          <w:b w:val="0"/>
          <w:sz w:val="28"/>
          <w:szCs w:val="28"/>
        </w:rPr>
      </w:pPr>
      <w:r w:rsidRPr="002D1994">
        <w:rPr>
          <w:sz w:val="28"/>
          <w:szCs w:val="28"/>
        </w:rPr>
        <w:t xml:space="preserve">- </w:t>
      </w:r>
      <w:r w:rsidR="00AA452A" w:rsidRPr="002D1994">
        <w:rPr>
          <w:b w:val="0"/>
          <w:sz w:val="28"/>
          <w:szCs w:val="28"/>
        </w:rPr>
        <w:t xml:space="preserve">дополнить </w:t>
      </w:r>
      <w:r w:rsidR="006F6F10" w:rsidRPr="002D1994">
        <w:rPr>
          <w:b w:val="0"/>
          <w:sz w:val="28"/>
          <w:szCs w:val="28"/>
        </w:rPr>
        <w:t>подраздел</w:t>
      </w:r>
      <w:r w:rsidR="002D1994">
        <w:rPr>
          <w:b w:val="0"/>
          <w:sz w:val="28"/>
          <w:szCs w:val="28"/>
        </w:rPr>
        <w:t xml:space="preserve"> </w:t>
      </w:r>
      <w:r w:rsidR="0031246B" w:rsidRPr="002D1994">
        <w:rPr>
          <w:b w:val="0"/>
          <w:sz w:val="28"/>
          <w:szCs w:val="28"/>
        </w:rPr>
        <w:t>2.3</w:t>
      </w:r>
      <w:r w:rsidR="002D1994">
        <w:rPr>
          <w:b w:val="0"/>
          <w:sz w:val="28"/>
          <w:szCs w:val="28"/>
        </w:rPr>
        <w:t xml:space="preserve"> </w:t>
      </w:r>
      <w:r w:rsidR="00D63D8C" w:rsidRPr="002D1994">
        <w:rPr>
          <w:b w:val="0"/>
          <w:sz w:val="28"/>
          <w:szCs w:val="28"/>
        </w:rPr>
        <w:t>«</w:t>
      </w:r>
      <w:r w:rsidR="0031246B" w:rsidRPr="002D1994">
        <w:rPr>
          <w:b w:val="0"/>
          <w:sz w:val="28"/>
          <w:szCs w:val="28"/>
        </w:rPr>
        <w:t>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  <w:r w:rsidR="00D63D8C" w:rsidRPr="002D1994">
        <w:rPr>
          <w:b w:val="0"/>
          <w:sz w:val="28"/>
          <w:szCs w:val="28"/>
        </w:rPr>
        <w:t>»</w:t>
      </w:r>
      <w:r w:rsidR="002D1994">
        <w:rPr>
          <w:b w:val="0"/>
          <w:sz w:val="28"/>
          <w:szCs w:val="28"/>
        </w:rPr>
        <w:t xml:space="preserve"> </w:t>
      </w:r>
      <w:r w:rsidR="00072AAA" w:rsidRPr="002D1994">
        <w:rPr>
          <w:b w:val="0"/>
          <w:sz w:val="28"/>
          <w:szCs w:val="28"/>
        </w:rPr>
        <w:t>р</w:t>
      </w:r>
      <w:r w:rsidR="002050F2" w:rsidRPr="002D1994">
        <w:rPr>
          <w:b w:val="0"/>
          <w:sz w:val="28"/>
          <w:szCs w:val="28"/>
        </w:rPr>
        <w:t>аздел</w:t>
      </w:r>
      <w:r w:rsidR="00072AAA" w:rsidRPr="002D1994">
        <w:rPr>
          <w:b w:val="0"/>
          <w:sz w:val="28"/>
          <w:szCs w:val="28"/>
        </w:rPr>
        <w:t>а</w:t>
      </w:r>
      <w:r w:rsidR="002D1994">
        <w:rPr>
          <w:b w:val="0"/>
          <w:sz w:val="28"/>
          <w:szCs w:val="28"/>
        </w:rPr>
        <w:t xml:space="preserve"> </w:t>
      </w:r>
      <w:r w:rsidR="0031246B" w:rsidRPr="002D1994">
        <w:rPr>
          <w:b w:val="0"/>
          <w:sz w:val="28"/>
          <w:szCs w:val="28"/>
        </w:rPr>
        <w:t>2</w:t>
      </w:r>
      <w:r w:rsidR="002D1994">
        <w:rPr>
          <w:b w:val="0"/>
          <w:sz w:val="28"/>
          <w:szCs w:val="28"/>
        </w:rPr>
        <w:t xml:space="preserve"> </w:t>
      </w:r>
      <w:r w:rsidR="00D63D8C" w:rsidRPr="002D1994">
        <w:rPr>
          <w:b w:val="0"/>
          <w:sz w:val="28"/>
          <w:szCs w:val="28"/>
        </w:rPr>
        <w:t>«С</w:t>
      </w:r>
      <w:r w:rsidR="002050F2" w:rsidRPr="002D1994">
        <w:rPr>
          <w:b w:val="0"/>
          <w:sz w:val="28"/>
          <w:szCs w:val="28"/>
        </w:rPr>
        <w:t>ведения о движимом имуществе</w:t>
      </w:r>
      <w:r w:rsidR="00D63D8C" w:rsidRPr="002D1994">
        <w:rPr>
          <w:b w:val="0"/>
          <w:sz w:val="28"/>
          <w:szCs w:val="28"/>
        </w:rPr>
        <w:t>»</w:t>
      </w:r>
      <w:r w:rsidR="00072AAA" w:rsidRPr="002D1994">
        <w:rPr>
          <w:b w:val="0"/>
          <w:sz w:val="28"/>
          <w:szCs w:val="28"/>
        </w:rPr>
        <w:t xml:space="preserve"> строкой</w:t>
      </w:r>
      <w:r w:rsidR="003208DD" w:rsidRPr="002D1994">
        <w:rPr>
          <w:b w:val="0"/>
          <w:sz w:val="28"/>
          <w:szCs w:val="28"/>
        </w:rPr>
        <w:t xml:space="preserve"> 3</w:t>
      </w:r>
      <w:r w:rsidR="00E009F7" w:rsidRPr="002D1994">
        <w:rPr>
          <w:b w:val="0"/>
          <w:sz w:val="28"/>
          <w:szCs w:val="28"/>
        </w:rPr>
        <w:t>4</w:t>
      </w:r>
      <w:r w:rsidR="003208DD" w:rsidRPr="002D1994">
        <w:rPr>
          <w:b w:val="0"/>
          <w:sz w:val="28"/>
          <w:szCs w:val="28"/>
        </w:rPr>
        <w:t>,</w:t>
      </w:r>
      <w:r w:rsidR="002D1994">
        <w:rPr>
          <w:b w:val="0"/>
          <w:sz w:val="28"/>
          <w:szCs w:val="28"/>
        </w:rPr>
        <w:t xml:space="preserve"> </w:t>
      </w:r>
      <w:r w:rsidR="003208DD" w:rsidRPr="002D1994">
        <w:rPr>
          <w:b w:val="0"/>
          <w:sz w:val="28"/>
          <w:szCs w:val="28"/>
        </w:rPr>
        <w:t>3</w:t>
      </w:r>
      <w:r w:rsidR="00E009F7" w:rsidRPr="002D1994">
        <w:rPr>
          <w:b w:val="0"/>
          <w:sz w:val="28"/>
          <w:szCs w:val="28"/>
        </w:rPr>
        <w:t>5</w:t>
      </w:r>
      <w:r w:rsidR="003208DD" w:rsidRPr="002D1994">
        <w:rPr>
          <w:b w:val="0"/>
          <w:sz w:val="28"/>
          <w:szCs w:val="28"/>
        </w:rPr>
        <w:t>,</w:t>
      </w:r>
      <w:r w:rsidR="002D1994">
        <w:rPr>
          <w:b w:val="0"/>
          <w:sz w:val="28"/>
          <w:szCs w:val="28"/>
        </w:rPr>
        <w:t xml:space="preserve"> </w:t>
      </w:r>
      <w:r w:rsidR="003208DD" w:rsidRPr="002D1994">
        <w:rPr>
          <w:b w:val="0"/>
          <w:sz w:val="28"/>
          <w:szCs w:val="28"/>
        </w:rPr>
        <w:t>3</w:t>
      </w:r>
      <w:r w:rsidR="00E009F7" w:rsidRPr="002D1994">
        <w:rPr>
          <w:b w:val="0"/>
          <w:sz w:val="28"/>
          <w:szCs w:val="28"/>
        </w:rPr>
        <w:t>6</w:t>
      </w:r>
      <w:r w:rsidR="00072AAA" w:rsidRPr="002D1994">
        <w:rPr>
          <w:b w:val="0"/>
          <w:sz w:val="28"/>
          <w:szCs w:val="28"/>
        </w:rPr>
        <w:t>:</w:t>
      </w:r>
    </w:p>
    <w:tbl>
      <w:tblPr>
        <w:tblStyle w:val="af3"/>
        <w:tblpPr w:leftFromText="180" w:rightFromText="180" w:vertAnchor="text" w:horzAnchor="margin" w:tblpX="-306" w:tblpY="173"/>
        <w:tblW w:w="10099" w:type="dxa"/>
        <w:tblLayout w:type="fixed"/>
        <w:tblLook w:val="04A0"/>
      </w:tblPr>
      <w:tblGrid>
        <w:gridCol w:w="607"/>
        <w:gridCol w:w="1274"/>
        <w:gridCol w:w="1697"/>
        <w:gridCol w:w="426"/>
        <w:gridCol w:w="2268"/>
        <w:gridCol w:w="1701"/>
        <w:gridCol w:w="1260"/>
        <w:gridCol w:w="286"/>
        <w:gridCol w:w="285"/>
        <w:gridCol w:w="295"/>
      </w:tblGrid>
      <w:tr w:rsidR="003208DD" w:rsidRPr="003208DD" w:rsidTr="002D1994">
        <w:trPr>
          <w:trHeight w:val="823"/>
        </w:trPr>
        <w:tc>
          <w:tcPr>
            <w:tcW w:w="607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3</w:t>
            </w:r>
            <w:r w:rsidR="00E009F7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4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11000003</w:t>
            </w:r>
            <w:r w:rsidR="00E009F7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97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прицеп</w:t>
            </w:r>
          </w:p>
        </w:tc>
        <w:tc>
          <w:tcPr>
            <w:tcW w:w="426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МУП РМО "Исток"</w:t>
            </w:r>
          </w:p>
        </w:tc>
        <w:tc>
          <w:tcPr>
            <w:tcW w:w="1701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748 830,00</w:t>
            </w:r>
          </w:p>
        </w:tc>
        <w:tc>
          <w:tcPr>
            <w:tcW w:w="1260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 xml:space="preserve">Хозяйственное ведение. </w:t>
            </w:r>
          </w:p>
        </w:tc>
        <w:tc>
          <w:tcPr>
            <w:tcW w:w="286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85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95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</w:tr>
      <w:tr w:rsidR="003208DD" w:rsidRPr="003208DD" w:rsidTr="002D1994">
        <w:trPr>
          <w:trHeight w:val="823"/>
        </w:trPr>
        <w:tc>
          <w:tcPr>
            <w:tcW w:w="607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lastRenderedPageBreak/>
              <w:t>3</w:t>
            </w:r>
            <w:r w:rsidR="00E009F7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4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11000003</w:t>
            </w:r>
            <w:r w:rsidR="00E009F7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697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Бульдозерный отвал</w:t>
            </w:r>
          </w:p>
        </w:tc>
        <w:tc>
          <w:tcPr>
            <w:tcW w:w="426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МУП РМО "Исток"</w:t>
            </w:r>
          </w:p>
        </w:tc>
        <w:tc>
          <w:tcPr>
            <w:tcW w:w="1701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340000,00</w:t>
            </w:r>
          </w:p>
        </w:tc>
        <w:tc>
          <w:tcPr>
            <w:tcW w:w="1260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 xml:space="preserve">Хозяйственное ведение. </w:t>
            </w:r>
          </w:p>
        </w:tc>
        <w:tc>
          <w:tcPr>
            <w:tcW w:w="286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85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95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</w:tr>
      <w:tr w:rsidR="003208DD" w:rsidRPr="003208DD" w:rsidTr="002D1994">
        <w:trPr>
          <w:trHeight w:val="836"/>
        </w:trPr>
        <w:tc>
          <w:tcPr>
            <w:tcW w:w="607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3</w:t>
            </w:r>
            <w:r w:rsidR="00E009F7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4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11000003</w:t>
            </w:r>
            <w:r w:rsidR="00E009F7">
              <w:rPr>
                <w:b w:val="0"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697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Бульдозерный отвал</w:t>
            </w:r>
          </w:p>
        </w:tc>
        <w:tc>
          <w:tcPr>
            <w:tcW w:w="426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МУП РМО "Исток"</w:t>
            </w:r>
          </w:p>
        </w:tc>
        <w:tc>
          <w:tcPr>
            <w:tcW w:w="1701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>191300,00</w:t>
            </w:r>
          </w:p>
        </w:tc>
        <w:tc>
          <w:tcPr>
            <w:tcW w:w="1260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  <w:r w:rsidRPr="003208DD">
              <w:rPr>
                <w:b w:val="0"/>
                <w:sz w:val="22"/>
                <w:szCs w:val="22"/>
              </w:rPr>
              <w:t xml:space="preserve">Хозяйственное ведение. </w:t>
            </w:r>
          </w:p>
        </w:tc>
        <w:tc>
          <w:tcPr>
            <w:tcW w:w="286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85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95" w:type="dxa"/>
          </w:tcPr>
          <w:p w:rsidR="003208DD" w:rsidRPr="003208DD" w:rsidRDefault="003208DD" w:rsidP="002D1994">
            <w:pPr>
              <w:rPr>
                <w:b w:val="0"/>
                <w:sz w:val="22"/>
                <w:szCs w:val="22"/>
              </w:rPr>
            </w:pPr>
          </w:p>
        </w:tc>
      </w:tr>
    </w:tbl>
    <w:p w:rsidR="005E1502" w:rsidRDefault="005E1502" w:rsidP="005E1502">
      <w:pPr>
        <w:rPr>
          <w:sz w:val="22"/>
          <w:szCs w:val="22"/>
        </w:rPr>
      </w:pPr>
    </w:p>
    <w:p w:rsidR="002D1994" w:rsidRDefault="002D1994" w:rsidP="005E1502">
      <w:pPr>
        <w:rPr>
          <w:sz w:val="22"/>
          <w:szCs w:val="22"/>
        </w:rPr>
      </w:pPr>
    </w:p>
    <w:p w:rsidR="00126FAA" w:rsidRDefault="00126FAA" w:rsidP="005E1502">
      <w:pPr>
        <w:rPr>
          <w:sz w:val="22"/>
          <w:szCs w:val="22"/>
        </w:rPr>
      </w:pPr>
    </w:p>
    <w:p w:rsidR="00126FAA" w:rsidRDefault="00126FAA" w:rsidP="005E1502">
      <w:pPr>
        <w:rPr>
          <w:sz w:val="22"/>
          <w:szCs w:val="22"/>
        </w:rPr>
      </w:pPr>
    </w:p>
    <w:p w:rsidR="002D1994" w:rsidRDefault="005E1502" w:rsidP="005E1502">
      <w:pPr>
        <w:rPr>
          <w:sz w:val="28"/>
          <w:szCs w:val="28"/>
        </w:rPr>
      </w:pPr>
      <w:r w:rsidRPr="002D1994">
        <w:rPr>
          <w:sz w:val="28"/>
          <w:szCs w:val="28"/>
        </w:rPr>
        <w:t xml:space="preserve">Глава Романовского </w:t>
      </w:r>
    </w:p>
    <w:p w:rsidR="004048F8" w:rsidRDefault="005E1502" w:rsidP="005E1502">
      <w:pPr>
        <w:rPr>
          <w:sz w:val="28"/>
          <w:szCs w:val="28"/>
        </w:rPr>
      </w:pPr>
      <w:r w:rsidRPr="002D1994">
        <w:rPr>
          <w:sz w:val="28"/>
          <w:szCs w:val="28"/>
        </w:rPr>
        <w:t xml:space="preserve">муниципального образования               </w:t>
      </w:r>
      <w:r w:rsidR="00FF1F7A">
        <w:rPr>
          <w:sz w:val="28"/>
          <w:szCs w:val="28"/>
        </w:rPr>
        <w:t xml:space="preserve">                </w:t>
      </w:r>
      <w:r w:rsidRPr="002D1994">
        <w:rPr>
          <w:sz w:val="28"/>
          <w:szCs w:val="28"/>
        </w:rPr>
        <w:t xml:space="preserve">            В.А. Калашникова </w:t>
      </w:r>
    </w:p>
    <w:p w:rsidR="00126FAA" w:rsidRDefault="00126FAA" w:rsidP="005E1502">
      <w:pPr>
        <w:rPr>
          <w:sz w:val="28"/>
          <w:szCs w:val="28"/>
        </w:rPr>
      </w:pPr>
    </w:p>
    <w:p w:rsidR="00126FAA" w:rsidRPr="00240E19" w:rsidRDefault="00126FAA" w:rsidP="00126FAA">
      <w:pPr>
        <w:rPr>
          <w:b w:val="0"/>
          <w:bCs w:val="0"/>
          <w:sz w:val="28"/>
          <w:szCs w:val="28"/>
        </w:rPr>
      </w:pPr>
    </w:p>
    <w:p w:rsidR="00126FAA" w:rsidRPr="00E54E0E" w:rsidRDefault="00126FAA" w:rsidP="00126FAA">
      <w:pPr>
        <w:sectPr w:rsidR="00126FAA" w:rsidRPr="00E54E0E" w:rsidSect="00126FA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4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851"/>
        <w:gridCol w:w="1275"/>
        <w:gridCol w:w="1560"/>
        <w:gridCol w:w="1275"/>
        <w:gridCol w:w="1276"/>
        <w:gridCol w:w="1276"/>
        <w:gridCol w:w="707"/>
        <w:gridCol w:w="2778"/>
        <w:gridCol w:w="1300"/>
        <w:gridCol w:w="1003"/>
        <w:gridCol w:w="426"/>
        <w:gridCol w:w="426"/>
        <w:gridCol w:w="426"/>
        <w:gridCol w:w="426"/>
      </w:tblGrid>
      <w:tr w:rsidR="00126FAA" w:rsidRPr="00126FAA" w:rsidTr="00126FAA">
        <w:trPr>
          <w:trHeight w:val="480"/>
        </w:trPr>
        <w:tc>
          <w:tcPr>
            <w:tcW w:w="154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FAA" w:rsidRDefault="00126FAA" w:rsidP="00126FAA">
            <w:pPr>
              <w:ind w:left="-57" w:right="-57"/>
              <w:jc w:val="right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lastRenderedPageBreak/>
              <w:t xml:space="preserve">Приложение к решению Совета Романовского </w:t>
            </w:r>
          </w:p>
          <w:p w:rsidR="00126FAA" w:rsidRDefault="00126FAA" w:rsidP="00126FAA">
            <w:pPr>
              <w:ind w:left="-57" w:right="-57"/>
              <w:jc w:val="right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муниципального образования Романовского района </w:t>
            </w:r>
          </w:p>
          <w:p w:rsidR="00126FAA" w:rsidRPr="00126FAA" w:rsidRDefault="00126FAA" w:rsidP="00126FAA">
            <w:pPr>
              <w:ind w:left="-57" w:right="-57"/>
              <w:jc w:val="right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Саратовской области от </w:t>
            </w:r>
            <w:r>
              <w:rPr>
                <w:rFonts w:eastAsia="Calibri"/>
                <w:b w:val="0"/>
                <w:sz w:val="22"/>
                <w:szCs w:val="22"/>
              </w:rPr>
              <w:t>22.08.</w:t>
            </w:r>
            <w:r w:rsidRPr="00126FAA">
              <w:rPr>
                <w:rFonts w:eastAsia="Calibri"/>
                <w:b w:val="0"/>
                <w:sz w:val="22"/>
                <w:szCs w:val="22"/>
              </w:rPr>
              <w:t>2025г.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№ 114</w:t>
            </w: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</w:p>
        </w:tc>
      </w:tr>
      <w:tr w:rsidR="00126FAA" w:rsidRPr="00126FAA" w:rsidTr="00126FAA">
        <w:trPr>
          <w:trHeight w:val="480"/>
        </w:trPr>
        <w:tc>
          <w:tcPr>
            <w:tcW w:w="425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08Р100084</w:t>
            </w:r>
          </w:p>
        </w:tc>
        <w:tc>
          <w:tcPr>
            <w:tcW w:w="1275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Саратовская область, Романовский район, Романовское муниципальное образование</w:t>
            </w:r>
          </w:p>
        </w:tc>
        <w:tc>
          <w:tcPr>
            <w:tcW w:w="1275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№  64:29:070202:231  </w:t>
            </w: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19.02.2013</w:t>
            </w:r>
          </w:p>
        </w:tc>
        <w:tc>
          <w:tcPr>
            <w:tcW w:w="127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Романовское МО</w:t>
            </w:r>
          </w:p>
        </w:tc>
        <w:tc>
          <w:tcPr>
            <w:tcW w:w="127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707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126FAA">
              <w:rPr>
                <w:rFonts w:ascii="Calibri" w:eastAsia="Calibri" w:hAnsi="Calibri"/>
                <w:b w:val="0"/>
                <w:sz w:val="22"/>
                <w:szCs w:val="22"/>
              </w:rPr>
              <w:t>27100</w:t>
            </w:r>
          </w:p>
        </w:tc>
        <w:tc>
          <w:tcPr>
            <w:tcW w:w="2778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      </w: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разрешенное использование: </w:t>
            </w: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 для размещения полигона твердых бытовых отходов</w:t>
            </w:r>
          </w:p>
        </w:tc>
        <w:tc>
          <w:tcPr>
            <w:tcW w:w="1300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для размещения полигона твердых бытовых отходов</w:t>
            </w:r>
          </w:p>
        </w:tc>
        <w:tc>
          <w:tcPr>
            <w:tcW w:w="1003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45528,00</w:t>
            </w:r>
          </w:p>
        </w:tc>
        <w:tc>
          <w:tcPr>
            <w:tcW w:w="42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bCs w:val="0"/>
                <w:sz w:val="22"/>
                <w:szCs w:val="22"/>
              </w:rPr>
            </w:pPr>
          </w:p>
        </w:tc>
      </w:tr>
      <w:tr w:rsidR="00126FAA" w:rsidRPr="00126FAA" w:rsidTr="00126FAA">
        <w:trPr>
          <w:trHeight w:val="480"/>
        </w:trPr>
        <w:tc>
          <w:tcPr>
            <w:tcW w:w="425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08Р100085</w:t>
            </w:r>
          </w:p>
        </w:tc>
        <w:tc>
          <w:tcPr>
            <w:tcW w:w="1275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Саратовская область, Романовский район, Романовское муниципальное образование</w:t>
            </w:r>
          </w:p>
        </w:tc>
        <w:tc>
          <w:tcPr>
            <w:tcW w:w="1275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№  64:29:070202:542 </w:t>
            </w: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31.07.2025</w:t>
            </w:r>
          </w:p>
        </w:tc>
        <w:tc>
          <w:tcPr>
            <w:tcW w:w="127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Романовское МО</w:t>
            </w:r>
          </w:p>
        </w:tc>
        <w:tc>
          <w:tcPr>
            <w:tcW w:w="127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707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126FAA">
              <w:rPr>
                <w:rFonts w:ascii="Calibri" w:eastAsia="Calibri" w:hAnsi="Calibri"/>
                <w:b w:val="0"/>
                <w:sz w:val="22"/>
                <w:szCs w:val="22"/>
              </w:rPr>
              <w:t>900</w:t>
            </w:r>
          </w:p>
        </w:tc>
        <w:tc>
          <w:tcPr>
            <w:tcW w:w="2778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      </w: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разрешенное использование: </w:t>
            </w:r>
          </w:p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 xml:space="preserve"> коммунальное обслуживание</w:t>
            </w:r>
          </w:p>
        </w:tc>
        <w:tc>
          <w:tcPr>
            <w:tcW w:w="1300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003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sz w:val="22"/>
                <w:szCs w:val="22"/>
              </w:rPr>
            </w:pPr>
            <w:r w:rsidRPr="00126FAA">
              <w:rPr>
                <w:rFonts w:eastAsia="Calibri"/>
                <w:b w:val="0"/>
                <w:sz w:val="22"/>
                <w:szCs w:val="22"/>
              </w:rPr>
              <w:t>7956,00</w:t>
            </w:r>
          </w:p>
        </w:tc>
        <w:tc>
          <w:tcPr>
            <w:tcW w:w="42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26FAA" w:rsidRPr="00126FAA" w:rsidRDefault="00126FAA" w:rsidP="00126FAA">
            <w:pPr>
              <w:ind w:left="-57" w:right="-57"/>
              <w:rPr>
                <w:rFonts w:eastAsia="Calibri"/>
                <w:b w:val="0"/>
                <w:bCs w:val="0"/>
                <w:sz w:val="22"/>
                <w:szCs w:val="22"/>
              </w:rPr>
            </w:pPr>
          </w:p>
        </w:tc>
      </w:tr>
    </w:tbl>
    <w:p w:rsidR="00126FAA" w:rsidRPr="002D1994" w:rsidRDefault="00126FAA" w:rsidP="005E1502">
      <w:pPr>
        <w:rPr>
          <w:sz w:val="28"/>
          <w:szCs w:val="28"/>
        </w:rPr>
      </w:pPr>
    </w:p>
    <w:sectPr w:rsidR="00126FAA" w:rsidRPr="002D1994" w:rsidSect="00126FAA">
      <w:footerReference w:type="default" r:id="rId9"/>
      <w:pgSz w:w="16838" w:h="11906" w:orient="landscape"/>
      <w:pgMar w:top="1418" w:right="567" w:bottom="851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103" w:rsidRDefault="00832103" w:rsidP="00A22AA1">
      <w:r>
        <w:separator/>
      </w:r>
    </w:p>
  </w:endnote>
  <w:endnote w:type="continuationSeparator" w:id="1">
    <w:p w:rsidR="00832103" w:rsidRDefault="00832103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78" w:rsidRDefault="00722F9A">
    <w:pPr>
      <w:pStyle w:val="aa"/>
      <w:jc w:val="right"/>
    </w:pPr>
    <w:r>
      <w:fldChar w:fldCharType="begin"/>
    </w:r>
    <w:r w:rsidR="002D4AA4">
      <w:instrText xml:space="preserve"> PAGE   \* MERGEFORMAT </w:instrText>
    </w:r>
    <w:r>
      <w:fldChar w:fldCharType="separate"/>
    </w:r>
    <w:r w:rsidR="00126FAA">
      <w:rPr>
        <w:noProof/>
      </w:rPr>
      <w:t>4</w:t>
    </w:r>
    <w:r>
      <w:rPr>
        <w:noProof/>
      </w:rPr>
      <w:fldChar w:fldCharType="end"/>
    </w:r>
  </w:p>
  <w:p w:rsidR="001D4D78" w:rsidRDefault="001D4D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103" w:rsidRDefault="00832103" w:rsidP="00A22AA1">
      <w:r>
        <w:separator/>
      </w:r>
    </w:p>
  </w:footnote>
  <w:footnote w:type="continuationSeparator" w:id="1">
    <w:p w:rsidR="00832103" w:rsidRDefault="00832103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5BD0E2F"/>
    <w:multiLevelType w:val="hybridMultilevel"/>
    <w:tmpl w:val="258E2030"/>
    <w:lvl w:ilvl="0" w:tplc="A170B65A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2A69"/>
    <w:rsid w:val="00005959"/>
    <w:rsid w:val="00007AFE"/>
    <w:rsid w:val="0001616C"/>
    <w:rsid w:val="00017416"/>
    <w:rsid w:val="00022773"/>
    <w:rsid w:val="00022C84"/>
    <w:rsid w:val="00044475"/>
    <w:rsid w:val="00044BFD"/>
    <w:rsid w:val="00046182"/>
    <w:rsid w:val="00066146"/>
    <w:rsid w:val="00072AAA"/>
    <w:rsid w:val="000741F3"/>
    <w:rsid w:val="000805B5"/>
    <w:rsid w:val="00080AB6"/>
    <w:rsid w:val="000814C0"/>
    <w:rsid w:val="000850A4"/>
    <w:rsid w:val="00087054"/>
    <w:rsid w:val="00091B09"/>
    <w:rsid w:val="000B2280"/>
    <w:rsid w:val="000B45C2"/>
    <w:rsid w:val="000B4F33"/>
    <w:rsid w:val="000B7A36"/>
    <w:rsid w:val="000C1948"/>
    <w:rsid w:val="000C62C3"/>
    <w:rsid w:val="000D67D9"/>
    <w:rsid w:val="000E59F4"/>
    <w:rsid w:val="000E7ADC"/>
    <w:rsid w:val="000F2CAF"/>
    <w:rsid w:val="000F578A"/>
    <w:rsid w:val="000F619E"/>
    <w:rsid w:val="001058AD"/>
    <w:rsid w:val="00116492"/>
    <w:rsid w:val="0012079A"/>
    <w:rsid w:val="00126FAA"/>
    <w:rsid w:val="00130DBA"/>
    <w:rsid w:val="00133416"/>
    <w:rsid w:val="00137613"/>
    <w:rsid w:val="001453D1"/>
    <w:rsid w:val="00147B28"/>
    <w:rsid w:val="00152301"/>
    <w:rsid w:val="00155CCE"/>
    <w:rsid w:val="001647B8"/>
    <w:rsid w:val="001724F2"/>
    <w:rsid w:val="00182D81"/>
    <w:rsid w:val="00183CF5"/>
    <w:rsid w:val="00186328"/>
    <w:rsid w:val="00195A46"/>
    <w:rsid w:val="001A3807"/>
    <w:rsid w:val="001B3988"/>
    <w:rsid w:val="001B78DD"/>
    <w:rsid w:val="001C2B7F"/>
    <w:rsid w:val="001C4AB8"/>
    <w:rsid w:val="001C5F01"/>
    <w:rsid w:val="001C7DF5"/>
    <w:rsid w:val="001D1BBF"/>
    <w:rsid w:val="001D4D78"/>
    <w:rsid w:val="001E574D"/>
    <w:rsid w:val="001F0FFE"/>
    <w:rsid w:val="001F3910"/>
    <w:rsid w:val="001F54FB"/>
    <w:rsid w:val="001F6F6E"/>
    <w:rsid w:val="002050F2"/>
    <w:rsid w:val="0021193E"/>
    <w:rsid w:val="00216F56"/>
    <w:rsid w:val="00217292"/>
    <w:rsid w:val="002262CD"/>
    <w:rsid w:val="002303D2"/>
    <w:rsid w:val="0023056D"/>
    <w:rsid w:val="00234497"/>
    <w:rsid w:val="002344D2"/>
    <w:rsid w:val="00250F76"/>
    <w:rsid w:val="00254D82"/>
    <w:rsid w:val="0026363C"/>
    <w:rsid w:val="00271C9D"/>
    <w:rsid w:val="00271F40"/>
    <w:rsid w:val="00271FAC"/>
    <w:rsid w:val="002725D2"/>
    <w:rsid w:val="00272C54"/>
    <w:rsid w:val="00291A78"/>
    <w:rsid w:val="00293344"/>
    <w:rsid w:val="002935C7"/>
    <w:rsid w:val="00296D9B"/>
    <w:rsid w:val="00297F61"/>
    <w:rsid w:val="002A0993"/>
    <w:rsid w:val="002A5421"/>
    <w:rsid w:val="002B0673"/>
    <w:rsid w:val="002B3770"/>
    <w:rsid w:val="002C5C41"/>
    <w:rsid w:val="002D1994"/>
    <w:rsid w:val="002D4AA4"/>
    <w:rsid w:val="002D5163"/>
    <w:rsid w:val="002D6A96"/>
    <w:rsid w:val="002E21B0"/>
    <w:rsid w:val="002F1F03"/>
    <w:rsid w:val="002F2D1B"/>
    <w:rsid w:val="002F4C51"/>
    <w:rsid w:val="003039C7"/>
    <w:rsid w:val="00305A2A"/>
    <w:rsid w:val="00306756"/>
    <w:rsid w:val="0031246B"/>
    <w:rsid w:val="00312DF8"/>
    <w:rsid w:val="003161AE"/>
    <w:rsid w:val="003208DD"/>
    <w:rsid w:val="00324089"/>
    <w:rsid w:val="00333843"/>
    <w:rsid w:val="0034737C"/>
    <w:rsid w:val="00357AC5"/>
    <w:rsid w:val="003663C0"/>
    <w:rsid w:val="00367ADE"/>
    <w:rsid w:val="00370945"/>
    <w:rsid w:val="00373D7B"/>
    <w:rsid w:val="003779B8"/>
    <w:rsid w:val="003907F2"/>
    <w:rsid w:val="00391390"/>
    <w:rsid w:val="003929E2"/>
    <w:rsid w:val="003A15D7"/>
    <w:rsid w:val="003A3250"/>
    <w:rsid w:val="003B544B"/>
    <w:rsid w:val="003B57E2"/>
    <w:rsid w:val="003D253B"/>
    <w:rsid w:val="003E7704"/>
    <w:rsid w:val="003F371B"/>
    <w:rsid w:val="003F652F"/>
    <w:rsid w:val="00403F4D"/>
    <w:rsid w:val="004048F8"/>
    <w:rsid w:val="00407802"/>
    <w:rsid w:val="00422903"/>
    <w:rsid w:val="004229A7"/>
    <w:rsid w:val="004241E6"/>
    <w:rsid w:val="004267A5"/>
    <w:rsid w:val="00430A73"/>
    <w:rsid w:val="00433486"/>
    <w:rsid w:val="004416F9"/>
    <w:rsid w:val="0046309E"/>
    <w:rsid w:val="00463F43"/>
    <w:rsid w:val="00474F8D"/>
    <w:rsid w:val="00475546"/>
    <w:rsid w:val="00476510"/>
    <w:rsid w:val="004765FF"/>
    <w:rsid w:val="00480F26"/>
    <w:rsid w:val="004950BC"/>
    <w:rsid w:val="004953E1"/>
    <w:rsid w:val="004962E8"/>
    <w:rsid w:val="0049756A"/>
    <w:rsid w:val="004A1CC8"/>
    <w:rsid w:val="004C4FC2"/>
    <w:rsid w:val="004D1A23"/>
    <w:rsid w:val="004D55A6"/>
    <w:rsid w:val="004E0358"/>
    <w:rsid w:val="004E58C0"/>
    <w:rsid w:val="004F5896"/>
    <w:rsid w:val="004F6EFA"/>
    <w:rsid w:val="00503B27"/>
    <w:rsid w:val="005062AE"/>
    <w:rsid w:val="00510AF5"/>
    <w:rsid w:val="00510CF3"/>
    <w:rsid w:val="00525F2D"/>
    <w:rsid w:val="00542074"/>
    <w:rsid w:val="0054415F"/>
    <w:rsid w:val="0054718D"/>
    <w:rsid w:val="005514F3"/>
    <w:rsid w:val="00555125"/>
    <w:rsid w:val="00556754"/>
    <w:rsid w:val="00564F19"/>
    <w:rsid w:val="00565B3F"/>
    <w:rsid w:val="005852C7"/>
    <w:rsid w:val="005A4102"/>
    <w:rsid w:val="005B7A07"/>
    <w:rsid w:val="005C275C"/>
    <w:rsid w:val="005C39C1"/>
    <w:rsid w:val="005D7346"/>
    <w:rsid w:val="005E1502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54C9B"/>
    <w:rsid w:val="00660ADB"/>
    <w:rsid w:val="00665386"/>
    <w:rsid w:val="0067064C"/>
    <w:rsid w:val="00671744"/>
    <w:rsid w:val="006772FE"/>
    <w:rsid w:val="00683771"/>
    <w:rsid w:val="006A2E63"/>
    <w:rsid w:val="006A605D"/>
    <w:rsid w:val="006A65F9"/>
    <w:rsid w:val="006B02D1"/>
    <w:rsid w:val="006B0FCA"/>
    <w:rsid w:val="006B2AC7"/>
    <w:rsid w:val="006B70C5"/>
    <w:rsid w:val="006E28C0"/>
    <w:rsid w:val="006E5486"/>
    <w:rsid w:val="006E75A5"/>
    <w:rsid w:val="006F6F10"/>
    <w:rsid w:val="00701ED6"/>
    <w:rsid w:val="0070268B"/>
    <w:rsid w:val="00703568"/>
    <w:rsid w:val="00707133"/>
    <w:rsid w:val="00714C0F"/>
    <w:rsid w:val="00722F9A"/>
    <w:rsid w:val="00724244"/>
    <w:rsid w:val="007251D4"/>
    <w:rsid w:val="00725467"/>
    <w:rsid w:val="007300B9"/>
    <w:rsid w:val="007365F7"/>
    <w:rsid w:val="00741DAE"/>
    <w:rsid w:val="00753639"/>
    <w:rsid w:val="00777743"/>
    <w:rsid w:val="00786224"/>
    <w:rsid w:val="00792E10"/>
    <w:rsid w:val="00795A3D"/>
    <w:rsid w:val="00797EFD"/>
    <w:rsid w:val="007A068D"/>
    <w:rsid w:val="007A39A1"/>
    <w:rsid w:val="007B4074"/>
    <w:rsid w:val="007B7CA6"/>
    <w:rsid w:val="007C1631"/>
    <w:rsid w:val="007D44AC"/>
    <w:rsid w:val="007E0504"/>
    <w:rsid w:val="007E3825"/>
    <w:rsid w:val="007F4D53"/>
    <w:rsid w:val="008007FC"/>
    <w:rsid w:val="008011A7"/>
    <w:rsid w:val="008042E5"/>
    <w:rsid w:val="00814270"/>
    <w:rsid w:val="008155D9"/>
    <w:rsid w:val="00815D81"/>
    <w:rsid w:val="00817C15"/>
    <w:rsid w:val="00831C52"/>
    <w:rsid w:val="00832103"/>
    <w:rsid w:val="00833A22"/>
    <w:rsid w:val="008347E8"/>
    <w:rsid w:val="008355EF"/>
    <w:rsid w:val="0084135A"/>
    <w:rsid w:val="00841B13"/>
    <w:rsid w:val="00843C96"/>
    <w:rsid w:val="00851416"/>
    <w:rsid w:val="00853459"/>
    <w:rsid w:val="0085680E"/>
    <w:rsid w:val="00872C84"/>
    <w:rsid w:val="00882076"/>
    <w:rsid w:val="00895012"/>
    <w:rsid w:val="00896825"/>
    <w:rsid w:val="008A067D"/>
    <w:rsid w:val="008A7316"/>
    <w:rsid w:val="008C22EC"/>
    <w:rsid w:val="008C306B"/>
    <w:rsid w:val="008C737D"/>
    <w:rsid w:val="008D0A61"/>
    <w:rsid w:val="008D50DA"/>
    <w:rsid w:val="008E606D"/>
    <w:rsid w:val="008F21F8"/>
    <w:rsid w:val="008F405D"/>
    <w:rsid w:val="009015D6"/>
    <w:rsid w:val="00911004"/>
    <w:rsid w:val="00934B21"/>
    <w:rsid w:val="00936307"/>
    <w:rsid w:val="0093750A"/>
    <w:rsid w:val="00940896"/>
    <w:rsid w:val="00952CDA"/>
    <w:rsid w:val="00954C7B"/>
    <w:rsid w:val="009559A4"/>
    <w:rsid w:val="00965A57"/>
    <w:rsid w:val="0097736A"/>
    <w:rsid w:val="009814B2"/>
    <w:rsid w:val="00987AE1"/>
    <w:rsid w:val="00992053"/>
    <w:rsid w:val="009A4451"/>
    <w:rsid w:val="009A68EF"/>
    <w:rsid w:val="009A6C25"/>
    <w:rsid w:val="009C2207"/>
    <w:rsid w:val="009C4F67"/>
    <w:rsid w:val="009D68FF"/>
    <w:rsid w:val="009D7AC9"/>
    <w:rsid w:val="009E0532"/>
    <w:rsid w:val="009E7B47"/>
    <w:rsid w:val="009F4DC0"/>
    <w:rsid w:val="009F7B6C"/>
    <w:rsid w:val="00A010DF"/>
    <w:rsid w:val="00A01218"/>
    <w:rsid w:val="00A0480D"/>
    <w:rsid w:val="00A133E3"/>
    <w:rsid w:val="00A139A7"/>
    <w:rsid w:val="00A140CB"/>
    <w:rsid w:val="00A148A5"/>
    <w:rsid w:val="00A22AA1"/>
    <w:rsid w:val="00A314F7"/>
    <w:rsid w:val="00A32325"/>
    <w:rsid w:val="00A3583D"/>
    <w:rsid w:val="00A41EBC"/>
    <w:rsid w:val="00A44EFD"/>
    <w:rsid w:val="00A516BC"/>
    <w:rsid w:val="00A5171E"/>
    <w:rsid w:val="00A5432E"/>
    <w:rsid w:val="00A643E2"/>
    <w:rsid w:val="00A65927"/>
    <w:rsid w:val="00A72E21"/>
    <w:rsid w:val="00A81BA4"/>
    <w:rsid w:val="00A8682E"/>
    <w:rsid w:val="00A912F9"/>
    <w:rsid w:val="00AA3370"/>
    <w:rsid w:val="00AA452A"/>
    <w:rsid w:val="00AA54BD"/>
    <w:rsid w:val="00AA62DA"/>
    <w:rsid w:val="00AB154A"/>
    <w:rsid w:val="00AB1E35"/>
    <w:rsid w:val="00AB497E"/>
    <w:rsid w:val="00AC246D"/>
    <w:rsid w:val="00AD2BAE"/>
    <w:rsid w:val="00AE08BC"/>
    <w:rsid w:val="00AE4BC0"/>
    <w:rsid w:val="00AF35DB"/>
    <w:rsid w:val="00AF5285"/>
    <w:rsid w:val="00AF61DB"/>
    <w:rsid w:val="00B00FC0"/>
    <w:rsid w:val="00B05EDF"/>
    <w:rsid w:val="00B115F9"/>
    <w:rsid w:val="00B11CB0"/>
    <w:rsid w:val="00B2192D"/>
    <w:rsid w:val="00B27E1C"/>
    <w:rsid w:val="00B37CE0"/>
    <w:rsid w:val="00B43E20"/>
    <w:rsid w:val="00B53D5E"/>
    <w:rsid w:val="00B544AD"/>
    <w:rsid w:val="00B57D9C"/>
    <w:rsid w:val="00B70C40"/>
    <w:rsid w:val="00B7336C"/>
    <w:rsid w:val="00B764ED"/>
    <w:rsid w:val="00B8000D"/>
    <w:rsid w:val="00B84336"/>
    <w:rsid w:val="00B86C19"/>
    <w:rsid w:val="00B92320"/>
    <w:rsid w:val="00B94A9B"/>
    <w:rsid w:val="00B9704D"/>
    <w:rsid w:val="00BA589A"/>
    <w:rsid w:val="00BB7F22"/>
    <w:rsid w:val="00BC5BD4"/>
    <w:rsid w:val="00BC6170"/>
    <w:rsid w:val="00BD5CE8"/>
    <w:rsid w:val="00BE07EE"/>
    <w:rsid w:val="00BE0D63"/>
    <w:rsid w:val="00BE1050"/>
    <w:rsid w:val="00BE28CA"/>
    <w:rsid w:val="00BF147A"/>
    <w:rsid w:val="00BF4A51"/>
    <w:rsid w:val="00BF5B64"/>
    <w:rsid w:val="00BF721D"/>
    <w:rsid w:val="00BF7AA8"/>
    <w:rsid w:val="00C005A9"/>
    <w:rsid w:val="00C02F30"/>
    <w:rsid w:val="00C03154"/>
    <w:rsid w:val="00C05A54"/>
    <w:rsid w:val="00C10FCF"/>
    <w:rsid w:val="00C17AF5"/>
    <w:rsid w:val="00C20691"/>
    <w:rsid w:val="00C22C3F"/>
    <w:rsid w:val="00C25209"/>
    <w:rsid w:val="00C341D9"/>
    <w:rsid w:val="00C47915"/>
    <w:rsid w:val="00C57896"/>
    <w:rsid w:val="00C605F6"/>
    <w:rsid w:val="00C64E1C"/>
    <w:rsid w:val="00C67BC7"/>
    <w:rsid w:val="00C755B0"/>
    <w:rsid w:val="00C7664D"/>
    <w:rsid w:val="00C80E78"/>
    <w:rsid w:val="00C8651F"/>
    <w:rsid w:val="00C87846"/>
    <w:rsid w:val="00C937C8"/>
    <w:rsid w:val="00C94389"/>
    <w:rsid w:val="00C94E11"/>
    <w:rsid w:val="00C963D1"/>
    <w:rsid w:val="00CA6E30"/>
    <w:rsid w:val="00CB1ACD"/>
    <w:rsid w:val="00CB5160"/>
    <w:rsid w:val="00CD1408"/>
    <w:rsid w:val="00CE106C"/>
    <w:rsid w:val="00CF51BB"/>
    <w:rsid w:val="00CF5861"/>
    <w:rsid w:val="00CF6B30"/>
    <w:rsid w:val="00D00B81"/>
    <w:rsid w:val="00D128D1"/>
    <w:rsid w:val="00D160C4"/>
    <w:rsid w:val="00D17F71"/>
    <w:rsid w:val="00D22D5B"/>
    <w:rsid w:val="00D2441D"/>
    <w:rsid w:val="00D24C27"/>
    <w:rsid w:val="00D26AEC"/>
    <w:rsid w:val="00D27CF2"/>
    <w:rsid w:val="00D31FBF"/>
    <w:rsid w:val="00D33AFC"/>
    <w:rsid w:val="00D40D68"/>
    <w:rsid w:val="00D4631E"/>
    <w:rsid w:val="00D51CD2"/>
    <w:rsid w:val="00D63D8C"/>
    <w:rsid w:val="00D64072"/>
    <w:rsid w:val="00D653F0"/>
    <w:rsid w:val="00D65591"/>
    <w:rsid w:val="00D73D33"/>
    <w:rsid w:val="00D814E4"/>
    <w:rsid w:val="00D83A9B"/>
    <w:rsid w:val="00D9655C"/>
    <w:rsid w:val="00DA1106"/>
    <w:rsid w:val="00DA1D04"/>
    <w:rsid w:val="00DA72D4"/>
    <w:rsid w:val="00DC6324"/>
    <w:rsid w:val="00DC72B2"/>
    <w:rsid w:val="00DD75CD"/>
    <w:rsid w:val="00DE1C32"/>
    <w:rsid w:val="00DE3749"/>
    <w:rsid w:val="00DE3D01"/>
    <w:rsid w:val="00DF24F3"/>
    <w:rsid w:val="00E009F7"/>
    <w:rsid w:val="00E121E5"/>
    <w:rsid w:val="00E1524F"/>
    <w:rsid w:val="00E20F0E"/>
    <w:rsid w:val="00E2131D"/>
    <w:rsid w:val="00E33935"/>
    <w:rsid w:val="00E43E45"/>
    <w:rsid w:val="00E446C3"/>
    <w:rsid w:val="00E52C86"/>
    <w:rsid w:val="00E6257F"/>
    <w:rsid w:val="00E67A71"/>
    <w:rsid w:val="00E7366C"/>
    <w:rsid w:val="00E77219"/>
    <w:rsid w:val="00E77661"/>
    <w:rsid w:val="00E8235B"/>
    <w:rsid w:val="00E841C3"/>
    <w:rsid w:val="00EA125B"/>
    <w:rsid w:val="00EA228D"/>
    <w:rsid w:val="00EB7C30"/>
    <w:rsid w:val="00EB7D86"/>
    <w:rsid w:val="00EC6DCD"/>
    <w:rsid w:val="00ED59FE"/>
    <w:rsid w:val="00EF0869"/>
    <w:rsid w:val="00EF3076"/>
    <w:rsid w:val="00F042FF"/>
    <w:rsid w:val="00F079C4"/>
    <w:rsid w:val="00F07D76"/>
    <w:rsid w:val="00F1272D"/>
    <w:rsid w:val="00F1565E"/>
    <w:rsid w:val="00F23BEA"/>
    <w:rsid w:val="00F27C9D"/>
    <w:rsid w:val="00F4745A"/>
    <w:rsid w:val="00F55B14"/>
    <w:rsid w:val="00F61420"/>
    <w:rsid w:val="00F70B6A"/>
    <w:rsid w:val="00F77793"/>
    <w:rsid w:val="00F81297"/>
    <w:rsid w:val="00F82090"/>
    <w:rsid w:val="00FA2DD9"/>
    <w:rsid w:val="00FB0087"/>
    <w:rsid w:val="00FB3115"/>
    <w:rsid w:val="00FC22AE"/>
    <w:rsid w:val="00FC2ED1"/>
    <w:rsid w:val="00FE0A21"/>
    <w:rsid w:val="00FE4CB0"/>
    <w:rsid w:val="00FF1F7A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52DC-C22B-4818-9696-C101B7C9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adm</cp:lastModifiedBy>
  <cp:revision>2</cp:revision>
  <cp:lastPrinted>2023-06-19T05:14:00Z</cp:lastPrinted>
  <dcterms:created xsi:type="dcterms:W3CDTF">2025-08-22T06:34:00Z</dcterms:created>
  <dcterms:modified xsi:type="dcterms:W3CDTF">2025-08-22T06:34:00Z</dcterms:modified>
</cp:coreProperties>
</file>